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65" w:rsidRDefault="00E22865" w:rsidP="006808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ED8" w:rsidRPr="0096262F" w:rsidRDefault="00680861" w:rsidP="006808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62F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680861" w:rsidRPr="0096262F" w:rsidRDefault="00680861" w:rsidP="006808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861" w:rsidRDefault="00680861" w:rsidP="0068086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друзья и коллеги!</w:t>
      </w:r>
    </w:p>
    <w:p w:rsidR="00680861" w:rsidRDefault="00680861" w:rsidP="0068086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80861" w:rsidRDefault="00680861" w:rsidP="0068086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ноябре 1918 г. завершилась Первая мировая война. </w:t>
      </w:r>
    </w:p>
    <w:p w:rsidR="00680861" w:rsidRDefault="00680861" w:rsidP="0068086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сентябре 1945 г. завершилась Вторая мировая война.</w:t>
      </w:r>
    </w:p>
    <w:p w:rsidR="0096262F" w:rsidRDefault="0096262F" w:rsidP="0068086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4D0F" w:rsidRDefault="00680861" w:rsidP="0096262F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Большинство госуда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рств</w:t>
      </w:r>
      <w:r w:rsidR="0030027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пл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анеты принимали участие в этих войнах. </w:t>
      </w:r>
    </w:p>
    <w:p w:rsidR="0096262F" w:rsidRDefault="00680861" w:rsidP="0096262F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Большинство ныне живущих людей соглашаются, что самое ценное на Земле – это мир. </w:t>
      </w:r>
    </w:p>
    <w:p w:rsidR="00680861" w:rsidRDefault="00680861" w:rsidP="0096262F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Наш шаг к </w:t>
      </w:r>
      <w:r w:rsidR="0096262F">
        <w:rPr>
          <w:rFonts w:ascii="Times New Roman" w:hAnsi="Times New Roman" w:cs="Times New Roman"/>
          <w:i/>
          <w:sz w:val="24"/>
          <w:szCs w:val="24"/>
        </w:rPr>
        <w:t>упрочению мира</w:t>
      </w:r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30027E">
        <w:rPr>
          <w:rFonts w:ascii="Times New Roman" w:hAnsi="Times New Roman" w:cs="Times New Roman"/>
          <w:i/>
          <w:sz w:val="24"/>
          <w:szCs w:val="24"/>
        </w:rPr>
        <w:t xml:space="preserve"> организация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0FDB">
        <w:rPr>
          <w:rFonts w:ascii="Times New Roman" w:hAnsi="Times New Roman" w:cs="Times New Roman"/>
          <w:i/>
          <w:sz w:val="24"/>
          <w:szCs w:val="24"/>
        </w:rPr>
        <w:t xml:space="preserve">научной </w:t>
      </w:r>
      <w:r>
        <w:rPr>
          <w:rFonts w:ascii="Times New Roman" w:hAnsi="Times New Roman" w:cs="Times New Roman"/>
          <w:i/>
          <w:sz w:val="24"/>
          <w:szCs w:val="24"/>
        </w:rPr>
        <w:t>конференции.</w:t>
      </w:r>
    </w:p>
    <w:p w:rsidR="00680861" w:rsidRDefault="00680861" w:rsidP="0068086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80861" w:rsidRDefault="00680861" w:rsidP="0068086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 ноября 2018 г. ФГБУК «Тульский государственный музей оружия» проводит</w:t>
      </w:r>
    </w:p>
    <w:p w:rsidR="00680861" w:rsidRDefault="00680861" w:rsidP="0068086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Международную научную конференцию</w:t>
      </w:r>
      <w:r w:rsidRPr="00680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861" w:rsidRPr="0096262F" w:rsidRDefault="00680861" w:rsidP="006808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62F">
        <w:rPr>
          <w:rFonts w:ascii="Times New Roman" w:hAnsi="Times New Roman" w:cs="Times New Roman"/>
          <w:b/>
          <w:sz w:val="24"/>
          <w:szCs w:val="24"/>
        </w:rPr>
        <w:t>«Россия и Словения: опыт военного прошлого во имя мирного будущего»</w:t>
      </w:r>
    </w:p>
    <w:p w:rsidR="0030027E" w:rsidRDefault="0030027E" w:rsidP="0068086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0027E" w:rsidRDefault="0030027E" w:rsidP="0030027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июле 2016 г. в Словении президент России В.В. Путин и президент Словении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Борух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Пахор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открыли монумент российским и советским воинам, погибшим в Словении в годы Первой и Второй мировых войн. Памятник состоит из восьми ромбовидных стел – по числу лет Первой и Второй мировых войн. Каждую стелу венчает силуэт журавля. Среди смысловых трактовок монумента преобладают пояснения: «Журавлиный клин – один из символов бессмертия души», «Помни о войне, но думай о мире».</w:t>
      </w:r>
    </w:p>
    <w:p w:rsidR="0030027E" w:rsidRDefault="0030027E" w:rsidP="0030027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027E" w:rsidRDefault="00D51F49" w:rsidP="003002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рамках конфе</w:t>
      </w:r>
      <w:r w:rsidR="0096262F">
        <w:rPr>
          <w:rFonts w:ascii="Times New Roman" w:hAnsi="Times New Roman" w:cs="Times New Roman"/>
          <w:sz w:val="24"/>
          <w:szCs w:val="24"/>
        </w:rPr>
        <w:t xml:space="preserve">ренции предлагаем обсудить </w:t>
      </w:r>
      <w:r>
        <w:rPr>
          <w:rFonts w:ascii="Times New Roman" w:hAnsi="Times New Roman" w:cs="Times New Roman"/>
          <w:sz w:val="24"/>
          <w:szCs w:val="24"/>
        </w:rPr>
        <w:t xml:space="preserve"> разные грани вопросов, связанные с историей Словении и России. Позволим напомнить, что знаменитые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Фрейзингенские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отрывки 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51F4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D51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вв.) – первая рукопись на </w:t>
      </w:r>
      <w:r w:rsidR="00920FDB">
        <w:rPr>
          <w:rFonts w:ascii="Times New Roman" w:hAnsi="Times New Roman" w:cs="Times New Roman"/>
          <w:sz w:val="24"/>
          <w:szCs w:val="24"/>
        </w:rPr>
        <w:t>словенском языке –  сначала были изданы</w:t>
      </w:r>
      <w:r>
        <w:rPr>
          <w:rFonts w:ascii="Times New Roman" w:hAnsi="Times New Roman" w:cs="Times New Roman"/>
          <w:sz w:val="24"/>
          <w:szCs w:val="24"/>
        </w:rPr>
        <w:t xml:space="preserve"> в России; расширение научных контактов отмечается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Бланжа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Кумердея</w:t>
      </w:r>
      <w:proofErr w:type="spellEnd"/>
      <w:r>
        <w:rPr>
          <w:rFonts w:ascii="Times New Roman" w:hAnsi="Times New Roman" w:cs="Times New Roman"/>
          <w:sz w:val="24"/>
          <w:szCs w:val="24"/>
        </w:rPr>
        <w:t>; российская профессура органично влилась в Люблянский университет в 20-е гг. ХХ века; в современной России – более 200 словенских компаний. Возможно, не только военно-исторические, но и упомянутые вопросы мы сумеем конкретизировать на предлагаемой конференции. Итак,  намечаем к обсуждению темы:</w:t>
      </w:r>
    </w:p>
    <w:p w:rsidR="00D51F49" w:rsidRDefault="00EE42AD" w:rsidP="00EE42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взаимоотношений Словении и России.</w:t>
      </w:r>
    </w:p>
    <w:p w:rsidR="00EE42AD" w:rsidRDefault="00EE42AD" w:rsidP="00EE42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Словения и Россия в мировых войнах и конфликтах.</w:t>
      </w:r>
    </w:p>
    <w:p w:rsidR="00C270F0" w:rsidRPr="00C270F0" w:rsidRDefault="00C270F0" w:rsidP="00C270F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исторических дисциплин, включая вопросы мировых войн в России и Словении.</w:t>
      </w:r>
    </w:p>
    <w:p w:rsidR="00EE42AD" w:rsidRDefault="00EE42AD" w:rsidP="00EE42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Культурно-историческое наследие Словении.</w:t>
      </w:r>
    </w:p>
    <w:p w:rsidR="00EE42AD" w:rsidRDefault="00EE42AD" w:rsidP="00EE42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Взаимопроникновение культур России и Словении: литература, искусство, театр, музыка, туризм, спорт и др.</w:t>
      </w:r>
    </w:p>
    <w:p w:rsidR="00EE42AD" w:rsidRDefault="00EE42AD" w:rsidP="00EE42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Известные личности, значимые для истории Словении и России.</w:t>
      </w:r>
    </w:p>
    <w:p w:rsidR="00EE42AD" w:rsidRDefault="00EE42AD" w:rsidP="00EE42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Разные аспекты сотрудничества России и Словении: общественно-политические контакты, социально-эконо</w:t>
      </w:r>
      <w:r w:rsidR="00C270F0">
        <w:rPr>
          <w:rFonts w:ascii="Times New Roman" w:hAnsi="Times New Roman" w:cs="Times New Roman"/>
          <w:sz w:val="24"/>
          <w:szCs w:val="24"/>
        </w:rPr>
        <w:t>мические проекты;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0F0">
        <w:rPr>
          <w:rFonts w:ascii="Times New Roman" w:hAnsi="Times New Roman" w:cs="Times New Roman"/>
          <w:sz w:val="24"/>
          <w:szCs w:val="24"/>
        </w:rPr>
        <w:t>вопросы  образования, права, экологии, медицины и т.д.</w:t>
      </w:r>
    </w:p>
    <w:p w:rsidR="00C270F0" w:rsidRDefault="00C270F0" w:rsidP="00EE42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современных музеев в упрочении мира и развитии культурного сотрудничества.</w:t>
      </w:r>
    </w:p>
    <w:p w:rsidR="00C270F0" w:rsidRDefault="00C270F0" w:rsidP="00C270F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 к участию в конференции представителей всех сфер знания!</w:t>
      </w:r>
    </w:p>
    <w:p w:rsidR="005C44BF" w:rsidRPr="00C66C29" w:rsidRDefault="00C270F0" w:rsidP="005C44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Заявки на конференцию просим присылать до 1</w:t>
      </w:r>
      <w:r w:rsidR="007F1FF6">
        <w:rPr>
          <w:rFonts w:ascii="Times New Roman" w:hAnsi="Times New Roman" w:cs="Times New Roman"/>
          <w:sz w:val="24"/>
          <w:szCs w:val="24"/>
        </w:rPr>
        <w:t>5</w:t>
      </w:r>
      <w:r w:rsidR="005C44BF">
        <w:rPr>
          <w:rFonts w:ascii="Times New Roman" w:hAnsi="Times New Roman" w:cs="Times New Roman"/>
          <w:sz w:val="24"/>
          <w:szCs w:val="24"/>
        </w:rPr>
        <w:t xml:space="preserve"> сентября по адресу:</w:t>
      </w:r>
      <w:r w:rsidR="005C44BF" w:rsidRPr="005C44BF">
        <w:t xml:space="preserve"> </w:t>
      </w:r>
      <w:hyperlink r:id="rId6" w:history="1">
        <w:r w:rsidR="005C44BF" w:rsidRPr="00C66C29">
          <w:rPr>
            <w:rStyle w:val="a4"/>
            <w:rFonts w:ascii="Arial" w:hAnsi="Arial" w:cs="Arial"/>
            <w:sz w:val="23"/>
            <w:szCs w:val="23"/>
            <w:u w:val="none"/>
            <w:shd w:val="clear" w:color="auto" w:fill="FFFFFF"/>
          </w:rPr>
          <w:t>tgmo_krapiventseva@mail.ru</w:t>
        </w:r>
      </w:hyperlink>
    </w:p>
    <w:p w:rsidR="00920FDB" w:rsidRDefault="005C44BF" w:rsidP="009776FA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6FA">
        <w:rPr>
          <w:rFonts w:ascii="Times New Roman" w:hAnsi="Times New Roman" w:cs="Times New Roman"/>
          <w:sz w:val="24"/>
          <w:szCs w:val="24"/>
        </w:rPr>
        <w:t>В заявке последовательно указывается</w:t>
      </w:r>
      <w:r w:rsidR="009776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Ф.И.О., ученая степень, звание, должность, название организации,  почтовый адрес, номер</w:t>
      </w:r>
      <w:r w:rsidR="009776FA" w:rsidRPr="009776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контактного телефона, </w:t>
      </w:r>
      <w:r w:rsidR="009776FA" w:rsidRPr="009776F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="009776FA" w:rsidRPr="009776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9776FA" w:rsidRPr="009776F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="009776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тема доклада (15 минут) или выступления (10 минут). Отдельной строкой прописывается </w:t>
      </w:r>
      <w:r w:rsidR="009776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согласие на обработку персональных данных (стандартная процедура </w:t>
      </w:r>
      <w:r w:rsidR="00962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</w:t>
      </w:r>
      <w:r w:rsidR="009776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составления программы). По итогам конференции предполагается публикация сборника статей.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F4D0F" w:rsidRDefault="007F4D0F" w:rsidP="009776FA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Статьи для публикации объемом 3 - 10</w:t>
      </w:r>
      <w:r w:rsidRPr="007F4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страниц принимаются в электронном виде в текстовом редакторе </w:t>
      </w:r>
      <w:r w:rsidRPr="007F4D0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Microsoft</w:t>
      </w:r>
      <w:r w:rsidRPr="007F4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F4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Word</w:t>
      </w:r>
      <w:proofErr w:type="spellEnd"/>
      <w:r w:rsidRPr="007F4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шрифт </w:t>
      </w:r>
      <w:proofErr w:type="spellStart"/>
      <w:r w:rsidRPr="007F4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Times</w:t>
      </w:r>
      <w:proofErr w:type="spellEnd"/>
      <w:r w:rsidRPr="007F4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F4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New</w:t>
      </w:r>
      <w:proofErr w:type="spellEnd"/>
      <w:r w:rsidRPr="007F4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F4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Roman</w:t>
      </w:r>
      <w:proofErr w:type="spellEnd"/>
      <w:r w:rsidRPr="007F4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кегл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 14; междустрочный интервал 1.</w:t>
      </w:r>
      <w:r w:rsidRPr="007F4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4D0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Ссылки на литературу и источники должны быть оформлены в виде автоматических сносок в конце текста статьи.</w:t>
      </w:r>
      <w:r w:rsidR="005C44B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</w:p>
    <w:p w:rsidR="009776FA" w:rsidRPr="00920FDB" w:rsidRDefault="009776FA" w:rsidP="009776FA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20FDB" w:rsidRPr="00920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теме письма просим указывать: </w:t>
      </w:r>
      <w:r w:rsidR="00920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СЛОВЕНИЯ. КОНФЕРЕНЦИЯ</w:t>
      </w:r>
    </w:p>
    <w:p w:rsidR="0096262F" w:rsidRDefault="0096262F" w:rsidP="009626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Конференция будет проходить</w:t>
      </w:r>
      <w:r w:rsidRPr="00962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новом здании</w:t>
      </w:r>
      <w:r w:rsidR="0092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-шлеме</w:t>
      </w:r>
      <w:r w:rsidRPr="00962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Тульского государственного музея оружия по адресу: г. Тула, ул. Октябрьская, 2.</w:t>
      </w:r>
    </w:p>
    <w:p w:rsidR="0096262F" w:rsidRDefault="0096262F" w:rsidP="009626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культурную программу конференции включен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экскурсии по новой уникальной </w:t>
      </w:r>
      <w:r w:rsidR="00920FD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экспозиции в музее оружия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262F" w:rsidRPr="0096262F" w:rsidRDefault="0096262F" w:rsidP="0096262F">
      <w:pPr>
        <w:pStyle w:val="2"/>
        <w:spacing w:after="0" w:line="240" w:lineRule="auto"/>
        <w:contextualSpacing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Официальные приглашения на конференцию будут высылаться по запросам не ранее сентября 2017 г. Командировочные расходы оплачивает направляющая сторона.</w:t>
      </w:r>
    </w:p>
    <w:p w:rsidR="0096262F" w:rsidRPr="0096262F" w:rsidRDefault="0096262F" w:rsidP="0096262F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бронирования мест в гостиницах оргкомитет конференции не занимается</w:t>
      </w:r>
      <w:proofErr w:type="gramStart"/>
      <w:r w:rsidRPr="0096262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962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F4D0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="007F4D0F">
        <w:rPr>
          <w:rFonts w:ascii="Times New Roman" w:eastAsia="Times New Roman" w:hAnsi="Times New Roman"/>
          <w:sz w:val="24"/>
          <w:szCs w:val="24"/>
          <w:lang w:eastAsia="ru-RU"/>
        </w:rPr>
        <w:t xml:space="preserve">екомендуем обратить внимание на возможность предварительного заказа мест в гостиницах, представленных на сайте: </w:t>
      </w:r>
      <w:hyperlink r:id="rId7" w:history="1">
        <w:r w:rsidR="007F4D0F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http://www.101hotels.ru/main/cities/tula?yclid=2407830997592181891</w:t>
        </w:r>
      </w:hyperlink>
      <w:r w:rsidR="007F4D0F" w:rsidRPr="007F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D0F" w:rsidRPr="0096262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Ближайшие к музею гостиницы: «Сударь», «</w:t>
      </w:r>
      <w:r w:rsidR="007F4D0F" w:rsidRPr="009626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</w:t>
      </w:r>
      <w:r w:rsidR="007F4D0F" w:rsidRPr="009626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F4D0F" w:rsidRPr="009626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Royal</w:t>
      </w:r>
      <w:r w:rsidR="007F4D0F" w:rsidRPr="0096262F">
        <w:rPr>
          <w:rFonts w:ascii="Times New Roman" w:eastAsia="Times New Roman" w:hAnsi="Times New Roman" w:cs="Times New Roman"/>
          <w:sz w:val="24"/>
          <w:szCs w:val="24"/>
          <w:lang w:eastAsia="ru-RU"/>
        </w:rPr>
        <w:t>»,  «Сатурн», «Армения».</w:t>
      </w:r>
    </w:p>
    <w:p w:rsidR="00251DDC" w:rsidRDefault="00251DDC" w:rsidP="0096262F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62F" w:rsidRPr="0096262F" w:rsidRDefault="0096262F" w:rsidP="0096262F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Контактные данные:</w:t>
      </w:r>
    </w:p>
    <w:p w:rsidR="0005017D" w:rsidRPr="0005017D" w:rsidRDefault="0096262F" w:rsidP="0096262F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(4872)308526, доб.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175; +79606010143; +7910 5523400</w:t>
      </w:r>
      <w:r w:rsidRPr="00962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96262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samartse</w:t>
      </w:r>
      <w:proofErr w:type="spellEnd"/>
      <w:r w:rsidRPr="00962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@</w:t>
      </w:r>
      <w:proofErr w:type="spellStart"/>
      <w:r w:rsidRPr="0096262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yandex</w:t>
      </w:r>
      <w:proofErr w:type="spellEnd"/>
      <w:r w:rsidRPr="00962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96262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</w:p>
    <w:p w:rsidR="0096262F" w:rsidRPr="0096262F" w:rsidRDefault="0096262F" w:rsidP="0096262F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Самарцева Елена Игоревна, д.и.н., профессор, учёный секретарь ТГМО</w:t>
      </w:r>
    </w:p>
    <w:p w:rsidR="0096262F" w:rsidRPr="0096262F" w:rsidRDefault="0096262F" w:rsidP="009626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62F" w:rsidRPr="0096262F" w:rsidRDefault="00920FDB" w:rsidP="009626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(4872)312452; +79534226770</w:t>
      </w:r>
      <w:r w:rsidR="00251D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96262F" w:rsidRPr="00C66C29" w:rsidRDefault="00D64F4B" w:rsidP="009626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Крапивенцева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Мария Борисовна</w:t>
      </w:r>
      <w:r w:rsidR="0096262F" w:rsidRPr="00962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51DDC" w:rsidRPr="00251DDC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hyperlink r:id="rId8" w:history="1">
        <w:r w:rsidR="00251DDC" w:rsidRPr="00C66C29">
          <w:rPr>
            <w:rStyle w:val="a4"/>
            <w:rFonts w:ascii="Arial" w:hAnsi="Arial" w:cs="Arial"/>
            <w:sz w:val="23"/>
            <w:szCs w:val="23"/>
            <w:u w:val="none"/>
            <w:shd w:val="clear" w:color="auto" w:fill="FFFFFF"/>
          </w:rPr>
          <w:t>tgmo_krapiventseva@mail.ru</w:t>
        </w:r>
      </w:hyperlink>
    </w:p>
    <w:p w:rsidR="0096262F" w:rsidRPr="0096262F" w:rsidRDefault="00E22865" w:rsidP="009626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D64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ранитель</w:t>
      </w:r>
      <w:r w:rsidR="00D64F4B" w:rsidRPr="00D64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64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музейных предметов </w:t>
      </w:r>
      <w:r w:rsidR="00D64F4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="00D64F4B" w:rsidRPr="00D64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64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категории</w:t>
      </w:r>
    </w:p>
    <w:p w:rsidR="0096262F" w:rsidRDefault="0096262F" w:rsidP="0096262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62F" w:rsidRDefault="0096262F" w:rsidP="0096262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62F" w:rsidRPr="0096262F" w:rsidRDefault="0096262F" w:rsidP="0096262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Надеемся на плодотворное научное сотрудничество!</w:t>
      </w:r>
    </w:p>
    <w:p w:rsidR="007F1FF6" w:rsidRPr="00C270F0" w:rsidRDefault="007F1FF6" w:rsidP="0096262F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7F1FF6" w:rsidRPr="00C27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5AC"/>
    <w:multiLevelType w:val="hybridMultilevel"/>
    <w:tmpl w:val="874AC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01F48"/>
    <w:multiLevelType w:val="multilevel"/>
    <w:tmpl w:val="C17E83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DE"/>
    <w:rsid w:val="0005017D"/>
    <w:rsid w:val="00214C8F"/>
    <w:rsid w:val="00251DDC"/>
    <w:rsid w:val="0030027E"/>
    <w:rsid w:val="005C44BF"/>
    <w:rsid w:val="00680861"/>
    <w:rsid w:val="007F1FF6"/>
    <w:rsid w:val="007F4D0F"/>
    <w:rsid w:val="00884FDE"/>
    <w:rsid w:val="00920FDB"/>
    <w:rsid w:val="0096262F"/>
    <w:rsid w:val="009776FA"/>
    <w:rsid w:val="009D0ED8"/>
    <w:rsid w:val="00C270F0"/>
    <w:rsid w:val="00C66C29"/>
    <w:rsid w:val="00D51F49"/>
    <w:rsid w:val="00D64F4B"/>
    <w:rsid w:val="00E22865"/>
    <w:rsid w:val="00EE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2AD"/>
    <w:pPr>
      <w:ind w:left="720"/>
      <w:contextualSpacing/>
    </w:pPr>
  </w:style>
  <w:style w:type="paragraph" w:styleId="2">
    <w:name w:val="Body Text 2"/>
    <w:basedOn w:val="a"/>
    <w:link w:val="20"/>
    <w:unhideWhenUsed/>
    <w:rsid w:val="0096262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626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unhideWhenUsed/>
    <w:rsid w:val="007F4D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F4D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2AD"/>
    <w:pPr>
      <w:ind w:left="720"/>
      <w:contextualSpacing/>
    </w:pPr>
  </w:style>
  <w:style w:type="paragraph" w:styleId="2">
    <w:name w:val="Body Text 2"/>
    <w:basedOn w:val="a"/>
    <w:link w:val="20"/>
    <w:unhideWhenUsed/>
    <w:rsid w:val="0096262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626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unhideWhenUsed/>
    <w:rsid w:val="007F4D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F4D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mo_krapiventsev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101hotels.ru/main/cities/tula?yclid=24078309975921818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gmo_krapiventsev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Самарцева Елена Игоревна</dc:creator>
  <cp:keywords/>
  <dc:description/>
  <cp:lastModifiedBy>Самарцева Елена Игоревна</cp:lastModifiedBy>
  <cp:revision>10</cp:revision>
  <dcterms:created xsi:type="dcterms:W3CDTF">2018-01-17T11:08:00Z</dcterms:created>
  <dcterms:modified xsi:type="dcterms:W3CDTF">2018-02-15T09:13:00Z</dcterms:modified>
</cp:coreProperties>
</file>